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04C8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kern w:val="3"/>
          <w:sz w:val="24"/>
          <w:szCs w:val="24"/>
          <w:lang w:eastAsia="hr-HR"/>
        </w:rPr>
        <w:t xml:space="preserve">                 </w:t>
      </w:r>
      <w:r w:rsidRPr="00567341">
        <w:rPr>
          <w:rFonts w:ascii="Arial" w:eastAsia="Times New Roman" w:hAnsi="Arial" w:cs="Arial"/>
          <w:kern w:val="3"/>
          <w:sz w:val="24"/>
          <w:szCs w:val="24"/>
          <w:lang w:eastAsia="hr-HR"/>
        </w:rPr>
        <w:object w:dxaOrig="705" w:dyaOrig="915" w14:anchorId="0ED18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95pt;visibility:visible;mso-wrap-style:square" o:ole="">
            <v:imagedata r:id="rId5" o:title=""/>
          </v:shape>
          <o:OLEObject Type="Embed" ProgID="StaticMetafile" ShapeID="Picture 1" DrawAspect="Content" ObjectID="_1831096279" r:id="rId6"/>
        </w:object>
      </w:r>
    </w:p>
    <w:p w14:paraId="62D22E97" w14:textId="77777777" w:rsidR="00994D76" w:rsidRPr="00567341" w:rsidRDefault="00994D76" w:rsidP="00994D76">
      <w:pPr>
        <w:widowControl w:val="0"/>
        <w:overflowPunct w:val="0"/>
        <w:autoSpaceDE w:val="0"/>
        <w:spacing w:before="120"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b/>
          <w:kern w:val="3"/>
          <w:sz w:val="24"/>
          <w:szCs w:val="24"/>
          <w:lang w:eastAsia="hr-HR"/>
        </w:rPr>
        <w:t xml:space="preserve">   REPUBLIKA HRVATSKA</w:t>
      </w:r>
    </w:p>
    <w:p w14:paraId="34525111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b/>
          <w:kern w:val="3"/>
          <w:sz w:val="24"/>
          <w:szCs w:val="24"/>
          <w:lang w:eastAsia="hr-HR"/>
        </w:rPr>
        <w:t>LIČKO SENJSKA ŽUPANIJA</w:t>
      </w:r>
    </w:p>
    <w:p w14:paraId="54FCB677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eastAsia="Times New Roman"/>
          <w:kern w:val="3"/>
          <w:lang w:eastAsia="hr-HR"/>
        </w:rPr>
      </w:pPr>
      <w:r w:rsidRPr="00567341">
        <w:rPr>
          <w:rFonts w:ascii="Arial" w:eastAsia="Arial" w:hAnsi="Arial" w:cs="Arial"/>
          <w:b/>
          <w:kern w:val="3"/>
          <w:sz w:val="24"/>
          <w:szCs w:val="24"/>
          <w:lang w:eastAsia="hr-HR"/>
        </w:rPr>
        <w:t xml:space="preserve">       OPĆINA UDBINA</w:t>
      </w:r>
    </w:p>
    <w:p w14:paraId="7DF0E365" w14:textId="77777777" w:rsidR="00994D76" w:rsidRPr="00567341" w:rsidRDefault="00994D76" w:rsidP="00994D76">
      <w:pPr>
        <w:widowControl w:val="0"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hr-HR"/>
        </w:rPr>
      </w:pPr>
      <w:r w:rsidRPr="00567341">
        <w:rPr>
          <w:rFonts w:ascii="Arial" w:eastAsia="Times New Roman" w:hAnsi="Arial" w:cs="Arial"/>
          <w:kern w:val="3"/>
          <w:sz w:val="24"/>
          <w:szCs w:val="24"/>
          <w:lang w:eastAsia="hr-HR"/>
        </w:rPr>
        <w:t>Jedinstveni upravni odjel</w:t>
      </w:r>
    </w:p>
    <w:p w14:paraId="37B11D6D" w14:textId="662D6808" w:rsidR="00994D76" w:rsidRPr="009F12A3" w:rsidRDefault="00994D76" w:rsidP="00994D76">
      <w:pPr>
        <w:spacing w:after="0" w:line="240" w:lineRule="auto"/>
        <w:rPr>
          <w:rFonts w:ascii="Times New Roman" w:hAnsi="Times New Roman"/>
        </w:rPr>
      </w:pPr>
      <w:r w:rsidRPr="009F12A3">
        <w:rPr>
          <w:rFonts w:ascii="Times New Roman" w:hAnsi="Times New Roman"/>
        </w:rPr>
        <w:t>KLASA: 112-</w:t>
      </w:r>
      <w:r w:rsidR="0003556F">
        <w:rPr>
          <w:rFonts w:ascii="Times New Roman" w:hAnsi="Times New Roman"/>
        </w:rPr>
        <w:t>06/26-01/01</w:t>
      </w:r>
    </w:p>
    <w:p w14:paraId="20C2A961" w14:textId="087EDC86" w:rsidR="00994D76" w:rsidRPr="009F12A3" w:rsidRDefault="00994D76" w:rsidP="00994D76">
      <w:pPr>
        <w:spacing w:after="0" w:line="240" w:lineRule="auto"/>
        <w:rPr>
          <w:rFonts w:ascii="Times New Roman" w:hAnsi="Times New Roman"/>
        </w:rPr>
      </w:pPr>
      <w:r w:rsidRPr="009F12A3">
        <w:rPr>
          <w:rFonts w:ascii="Times New Roman" w:hAnsi="Times New Roman"/>
        </w:rPr>
        <w:t>URBROJ</w:t>
      </w:r>
      <w:r>
        <w:rPr>
          <w:rFonts w:ascii="Times New Roman" w:hAnsi="Times New Roman"/>
        </w:rPr>
        <w:t>: 212</w:t>
      </w:r>
      <w:r w:rsidR="0003556F">
        <w:rPr>
          <w:rFonts w:ascii="Times New Roman" w:hAnsi="Times New Roman"/>
        </w:rPr>
        <w:t>5-12-02/08-26-04</w:t>
      </w:r>
    </w:p>
    <w:p w14:paraId="66E8AC5A" w14:textId="446814E9" w:rsidR="00994D76" w:rsidRPr="00A66813" w:rsidRDefault="00994D76" w:rsidP="00994D76">
      <w:pPr>
        <w:spacing w:after="0" w:line="240" w:lineRule="auto"/>
        <w:rPr>
          <w:rFonts w:ascii="Times New Roman" w:hAnsi="Times New Roman"/>
        </w:rPr>
      </w:pPr>
      <w:r w:rsidRPr="009F12A3">
        <w:rPr>
          <w:rFonts w:ascii="Times New Roman" w:hAnsi="Times New Roman"/>
        </w:rPr>
        <w:t xml:space="preserve">U Udbini, </w:t>
      </w:r>
      <w:r w:rsidR="0003556F">
        <w:rPr>
          <w:rFonts w:ascii="Times New Roman" w:hAnsi="Times New Roman"/>
        </w:rPr>
        <w:t>22.01.2026</w:t>
      </w:r>
      <w:r w:rsidR="00035A2E">
        <w:rPr>
          <w:rFonts w:ascii="Times New Roman" w:hAnsi="Times New Roman"/>
        </w:rPr>
        <w:t>.</w:t>
      </w:r>
    </w:p>
    <w:p w14:paraId="0728E8CB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7775D08" w14:textId="47EA5AB2" w:rsidR="00994D76" w:rsidRPr="009F12A3" w:rsidRDefault="00994D76" w:rsidP="00994D7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Sukladno članku 29. Zakona o službenicima i namještenicima u lokalnoj i područnoj (regionalnoj) samoupravi ("Narodne novine" broj 86/08, 61/11, 4/18, 112/19</w:t>
      </w:r>
      <w:r w:rsidR="0003556F">
        <w:rPr>
          <w:rFonts w:ascii="Times New Roman" w:eastAsia="Times New Roman" w:hAnsi="Times New Roman"/>
          <w:lang w:eastAsia="hr-HR"/>
        </w:rPr>
        <w:t>, 17/25</w:t>
      </w:r>
      <w:r w:rsidRPr="009F12A3">
        <w:rPr>
          <w:rFonts w:ascii="Times New Roman" w:eastAsia="Times New Roman" w:hAnsi="Times New Roman"/>
          <w:lang w:eastAsia="hr-HR"/>
        </w:rPr>
        <w:t xml:space="preserve">) dana </w:t>
      </w:r>
      <w:r w:rsidR="0003556F">
        <w:rPr>
          <w:rFonts w:ascii="Times New Roman" w:eastAsia="Times New Roman" w:hAnsi="Times New Roman"/>
          <w:lang w:eastAsia="hr-HR"/>
        </w:rPr>
        <w:t>21.01.2026</w:t>
      </w:r>
      <w:r w:rsidRPr="009F12A3">
        <w:rPr>
          <w:rFonts w:ascii="Times New Roman" w:eastAsia="Times New Roman" w:hAnsi="Times New Roman"/>
          <w:lang w:eastAsia="hr-HR"/>
        </w:rPr>
        <w:t xml:space="preserve">.g. </w:t>
      </w:r>
      <w:r w:rsidR="0003556F">
        <w:rPr>
          <w:rFonts w:ascii="Times New Roman" w:eastAsia="Times New Roman" w:hAnsi="Times New Roman"/>
          <w:lang w:eastAsia="hr-HR"/>
        </w:rPr>
        <w:t xml:space="preserve">u „Narodnim Novinama“ broj 7/26, </w:t>
      </w:r>
      <w:r w:rsidRPr="009F12A3">
        <w:rPr>
          <w:rFonts w:ascii="Times New Roman" w:eastAsia="Times New Roman" w:hAnsi="Times New Roman"/>
          <w:lang w:eastAsia="hr-HR"/>
        </w:rPr>
        <w:t xml:space="preserve">objavljen je oglas o prijmu </w:t>
      </w:r>
      <w:r w:rsidR="0003556F">
        <w:rPr>
          <w:rFonts w:ascii="Times New Roman" w:eastAsia="Times New Roman" w:hAnsi="Times New Roman"/>
          <w:lang w:eastAsia="hr-HR"/>
        </w:rPr>
        <w:t>vježbenika</w:t>
      </w:r>
      <w:r w:rsidRPr="009F12A3">
        <w:rPr>
          <w:rFonts w:ascii="Times New Roman" w:eastAsia="Times New Roman" w:hAnsi="Times New Roman"/>
          <w:lang w:eastAsia="hr-HR"/>
        </w:rPr>
        <w:t xml:space="preserve"> na određeno vrijeme</w:t>
      </w:r>
      <w:r w:rsidR="00674BBD">
        <w:rPr>
          <w:rFonts w:ascii="Times New Roman" w:eastAsia="Times New Roman" w:hAnsi="Times New Roman"/>
          <w:lang w:eastAsia="hr-HR"/>
        </w:rPr>
        <w:t xml:space="preserve"> u Jedinstveni upravni odjel Općine Udbina:</w:t>
      </w:r>
    </w:p>
    <w:p w14:paraId="4938D8F8" w14:textId="77777777" w:rsidR="00994D76" w:rsidRPr="009F12A3" w:rsidRDefault="00994D76" w:rsidP="00994D7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4E86C80" w14:textId="5F3D88D8" w:rsidR="00994D76" w:rsidRPr="006160BB" w:rsidRDefault="00994D76" w:rsidP="00994D7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1F4C56">
        <w:rPr>
          <w:rFonts w:ascii="Times New Roman" w:eastAsia="Times New Roman" w:hAnsi="Times New Roman"/>
          <w:b/>
          <w:lang w:eastAsia="hr-HR"/>
        </w:rPr>
        <w:t xml:space="preserve">viši stručni suradnik za opće i administrativne poslove – </w:t>
      </w:r>
      <w:r w:rsidRPr="006160BB">
        <w:rPr>
          <w:rFonts w:ascii="Times New Roman" w:eastAsia="Times New Roman" w:hAnsi="Times New Roman"/>
          <w:bCs/>
          <w:lang w:eastAsia="hr-HR"/>
        </w:rPr>
        <w:t>1 izvršitelj/</w:t>
      </w:r>
      <w:proofErr w:type="spellStart"/>
      <w:r w:rsidRPr="006160BB">
        <w:rPr>
          <w:rFonts w:ascii="Times New Roman" w:eastAsia="Times New Roman" w:hAnsi="Times New Roman"/>
          <w:bCs/>
          <w:lang w:eastAsia="hr-HR"/>
        </w:rPr>
        <w:t>ica</w:t>
      </w:r>
      <w:proofErr w:type="spellEnd"/>
      <w:r w:rsidRPr="006160BB">
        <w:rPr>
          <w:rFonts w:ascii="Times New Roman" w:eastAsia="Times New Roman" w:hAnsi="Times New Roman"/>
          <w:bCs/>
          <w:lang w:eastAsia="hr-HR"/>
        </w:rPr>
        <w:t xml:space="preserve"> na određeno vrijeme </w:t>
      </w:r>
      <w:r w:rsidR="0003556F">
        <w:rPr>
          <w:rFonts w:ascii="Times New Roman" w:eastAsia="Times New Roman" w:hAnsi="Times New Roman"/>
          <w:bCs/>
          <w:lang w:eastAsia="hr-HR"/>
        </w:rPr>
        <w:t>(12 mjeseci).</w:t>
      </w:r>
    </w:p>
    <w:p w14:paraId="03972C24" w14:textId="77777777" w:rsidR="00994D76" w:rsidRPr="001F4C56" w:rsidRDefault="00994D76" w:rsidP="00994D76">
      <w:pPr>
        <w:pStyle w:val="Odlomakpopisa"/>
        <w:spacing w:after="0" w:line="240" w:lineRule="auto"/>
        <w:ind w:left="1065"/>
        <w:jc w:val="both"/>
        <w:rPr>
          <w:rFonts w:ascii="Times New Roman" w:hAnsi="Times New Roman"/>
          <w:b/>
        </w:rPr>
      </w:pPr>
    </w:p>
    <w:p w14:paraId="621ED57F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3F157C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u svezi čega dajemo slijedeće </w:t>
      </w:r>
    </w:p>
    <w:p w14:paraId="6CC25E8A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77B1B2C4" w14:textId="77777777" w:rsidR="00994D76" w:rsidRPr="00773F75" w:rsidRDefault="00994D76" w:rsidP="00994D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3F75">
        <w:rPr>
          <w:rFonts w:ascii="Times New Roman" w:eastAsia="Times New Roman" w:hAnsi="Times New Roman"/>
          <w:b/>
          <w:bCs/>
          <w:sz w:val="26"/>
          <w:szCs w:val="26"/>
          <w:lang w:eastAsia="hr-HR"/>
        </w:rPr>
        <w:t>UPUTE I OBAVIJESTI KANDIDATIMA</w:t>
      </w:r>
    </w:p>
    <w:p w14:paraId="7723F2ED" w14:textId="77777777" w:rsidR="00994D76" w:rsidRPr="00773F75" w:rsidRDefault="00994D76" w:rsidP="00994D7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73F75">
        <w:rPr>
          <w:rFonts w:ascii="Times New Roman" w:eastAsia="Times New Roman" w:hAnsi="Times New Roman"/>
          <w:b/>
          <w:bCs/>
          <w:sz w:val="26"/>
          <w:szCs w:val="26"/>
          <w:lang w:eastAsia="hr-HR"/>
        </w:rPr>
        <w:t> </w:t>
      </w:r>
      <w:r w:rsidRPr="00773F75">
        <w:rPr>
          <w:rFonts w:ascii="Times New Roman" w:eastAsia="Times New Roman" w:hAnsi="Times New Roman"/>
          <w:sz w:val="26"/>
          <w:szCs w:val="26"/>
          <w:lang w:eastAsia="hr-HR"/>
        </w:rPr>
        <w:t> </w:t>
      </w:r>
    </w:p>
    <w:p w14:paraId="6233D2D4" w14:textId="349251E5" w:rsidR="0003556F" w:rsidRDefault="0003556F" w:rsidP="00AF7E2F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AF7E2F">
        <w:rPr>
          <w:rFonts w:ascii="Times New Roman" w:eastAsia="Times New Roman" w:hAnsi="Times New Roman"/>
          <w:bCs/>
          <w:lang w:eastAsia="hr-HR"/>
        </w:rPr>
        <w:t>Vježbenici su osobe sa završenim obrazovanjem</w:t>
      </w:r>
      <w:r w:rsidR="00AF7E2F">
        <w:rPr>
          <w:rFonts w:ascii="Times New Roman" w:eastAsia="Times New Roman" w:hAnsi="Times New Roman"/>
          <w:bCs/>
          <w:lang w:eastAsia="hr-HR"/>
        </w:rPr>
        <w:t xml:space="preserve"> </w:t>
      </w:r>
      <w:r w:rsidRPr="00AF7E2F">
        <w:rPr>
          <w:rFonts w:ascii="Times New Roman" w:eastAsia="Times New Roman" w:hAnsi="Times New Roman"/>
          <w:bCs/>
          <w:lang w:eastAsia="hr-HR"/>
        </w:rPr>
        <w:t xml:space="preserve">određene stručne spreme i struke bez radnog iskustva na </w:t>
      </w:r>
      <w:r w:rsidR="00AF7E2F" w:rsidRPr="00AF7E2F">
        <w:rPr>
          <w:rFonts w:ascii="Times New Roman" w:eastAsia="Times New Roman" w:hAnsi="Times New Roman"/>
          <w:bCs/>
          <w:lang w:eastAsia="hr-HR"/>
        </w:rPr>
        <w:t>odgovarajućim</w:t>
      </w:r>
      <w:r w:rsidRPr="00AF7E2F">
        <w:rPr>
          <w:rFonts w:ascii="Times New Roman" w:eastAsia="Times New Roman" w:hAnsi="Times New Roman"/>
          <w:bCs/>
          <w:lang w:eastAsia="hr-HR"/>
        </w:rPr>
        <w:t xml:space="preserve"> </w:t>
      </w:r>
      <w:r w:rsidR="00AF7E2F" w:rsidRPr="00AF7E2F">
        <w:rPr>
          <w:rFonts w:ascii="Times New Roman" w:eastAsia="Times New Roman" w:hAnsi="Times New Roman"/>
          <w:bCs/>
          <w:lang w:eastAsia="hr-HR"/>
        </w:rPr>
        <w:t>poslovima</w:t>
      </w:r>
      <w:r w:rsidRPr="00AF7E2F">
        <w:rPr>
          <w:rFonts w:ascii="Times New Roman" w:eastAsia="Times New Roman" w:hAnsi="Times New Roman"/>
          <w:bCs/>
          <w:lang w:eastAsia="hr-HR"/>
        </w:rPr>
        <w:t xml:space="preserve"> ili s radnim iskustvom kraćim od 12 mjeseci.</w:t>
      </w:r>
    </w:p>
    <w:p w14:paraId="7091891D" w14:textId="77777777" w:rsidR="00AF7E2F" w:rsidRDefault="00AF7E2F" w:rsidP="00AF7E2F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</w:p>
    <w:p w14:paraId="37B43768" w14:textId="2B30810D" w:rsidR="00AF7E2F" w:rsidRDefault="00AF7E2F" w:rsidP="00AF7E2F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>Vježbenik se osposobljava za poslove radnog mjesta Višeg stručnog suradnika za opće i administrativne poslove.</w:t>
      </w:r>
    </w:p>
    <w:p w14:paraId="14C4740A" w14:textId="77777777" w:rsidR="00AF7E2F" w:rsidRPr="00AF7E2F" w:rsidRDefault="00AF7E2F" w:rsidP="00AF7E2F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</w:p>
    <w:p w14:paraId="392B5354" w14:textId="56B7BF54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OPIS POSLOVA:</w:t>
      </w:r>
    </w:p>
    <w:p w14:paraId="4E288047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02CDF791" w14:textId="10F39F0E" w:rsidR="00994D76" w:rsidRDefault="00994D76" w:rsidP="00994D76">
      <w:pPr>
        <w:jc w:val="both"/>
        <w:rPr>
          <w:rFonts w:ascii="Times New Roman" w:hAnsi="Times New Roman"/>
        </w:rPr>
      </w:pPr>
      <w:r w:rsidRPr="009F12A3">
        <w:rPr>
          <w:rFonts w:ascii="Times New Roman" w:eastAsia="Times New Roman" w:hAnsi="Times New Roman"/>
          <w:lang w:eastAsia="hr-HR"/>
        </w:rPr>
        <w:t xml:space="preserve">Poslovi za navedena radna mjesta propisani su Pravilnikom o unutarnjem redu Jedinstvenog  upravnog  odjela Općine Udbina („Županijski glasnik“ </w:t>
      </w:r>
      <w:r>
        <w:rPr>
          <w:rFonts w:ascii="Times New Roman" w:eastAsia="Times New Roman" w:hAnsi="Times New Roman"/>
          <w:lang w:eastAsia="hr-HR"/>
        </w:rPr>
        <w:t xml:space="preserve"> Ličko-senjske županije broj </w:t>
      </w:r>
      <w:r w:rsidR="0003556F">
        <w:rPr>
          <w:rFonts w:ascii="Times New Roman" w:eastAsia="Times New Roman" w:hAnsi="Times New Roman"/>
          <w:lang w:eastAsia="hr-HR"/>
        </w:rPr>
        <w:t>19/24</w:t>
      </w:r>
      <w:r w:rsidRPr="009F12A3">
        <w:rPr>
          <w:rFonts w:ascii="Times New Roman" w:eastAsia="Times New Roman" w:hAnsi="Times New Roman"/>
          <w:lang w:eastAsia="hr-HR"/>
        </w:rPr>
        <w:t>) kako slijedi:</w:t>
      </w:r>
      <w:r w:rsidRPr="009F12A3">
        <w:rPr>
          <w:rFonts w:ascii="Times New Roman" w:hAnsi="Times New Roman"/>
        </w:rPr>
        <w:t xml:space="preserve"> </w:t>
      </w:r>
    </w:p>
    <w:p w14:paraId="329F2C00" w14:textId="23FF8552" w:rsidR="00994D76" w:rsidRPr="00994D76" w:rsidRDefault="00674BBD" w:rsidP="00994D76">
      <w:pPr>
        <w:pStyle w:val="Odlomakpopisa"/>
        <w:numPr>
          <w:ilvl w:val="0"/>
          <w:numId w:val="4"/>
        </w:numPr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V</w:t>
      </w:r>
      <w:r w:rsidR="00994D76" w:rsidRPr="00994D76">
        <w:rPr>
          <w:rFonts w:ascii="Times New Roman" w:eastAsia="Times New Roman" w:hAnsi="Times New Roman"/>
          <w:b/>
          <w:lang w:eastAsia="hr-HR"/>
        </w:rPr>
        <w:t>iši stručni suradnik za opće i administrativne poslove</w:t>
      </w:r>
    </w:p>
    <w:p w14:paraId="38A6B2BC" w14:textId="2C54D9E2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</w:rPr>
        <w:t xml:space="preserve">obavlja </w:t>
      </w:r>
      <w:r w:rsidRPr="00994D76">
        <w:rPr>
          <w:rFonts w:ascii="Times New Roman" w:hAnsi="Times New Roman"/>
          <w:color w:val="000000" w:themeColor="text1"/>
        </w:rPr>
        <w:t xml:space="preserve">upravne </w:t>
      </w:r>
      <w:r w:rsidRPr="00994D76">
        <w:rPr>
          <w:rFonts w:ascii="Times New Roman" w:hAnsi="Times New Roman"/>
        </w:rPr>
        <w:t>i administrativne poslove u Jedinstvenom upravnom  odjelu, vodi poslove pisarnice i poslove zaštite i obrade arhivskog i dokumentarnog gradiva, rješava u upravnim stvarima u okviru svog djelokruga,</w:t>
      </w:r>
    </w:p>
    <w:p w14:paraId="4E377C3B" w14:textId="0FF8E57B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pomaže predsjedniku Općinskog vijeća u pripremi i organizaciji sjednica Općinskog vijeća, te predsjednicima radnih tijela u pripremi i organizaciji sjednica istih tijela, priprema materijale i izrađuje prijedloge odluka i zaključaka sa sjednica Općinskog vijeća, brine o izradi zapisnika sa sjednica Općinskog vijeća i radnih tijela, dostavlja Odluke i druge opće i pojedinačne akte Općinskog vijeća na objavu u službeni glasnik i nadzor zakonitosti</w:t>
      </w:r>
    </w:p>
    <w:p w14:paraId="5A886717" w14:textId="1CEEEF45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sudjeluje u izradi nacrta akata, programa i izvješća iz nadležnosti Općinskog vijeća, Općinskog načelnika i radnih tijela</w:t>
      </w:r>
    </w:p>
    <w:p w14:paraId="155DF0A7" w14:textId="24BB51BD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pomaže i surađuje u organiziranju protokolarnih primanja i drugih sastanaka za potrebe Općinskog načelnika i drugih osoba koje isti odredi, odnosno ovlasti, obavlja poslove nabavljanja uredskog, potrošnog materijala i pribora, sitnog inventara i drugih tehničkih potrepština</w:t>
      </w:r>
    </w:p>
    <w:p w14:paraId="413B7575" w14:textId="2115F361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lastRenderedPageBreak/>
        <w:t>surađuje s nadležnim institucijama, državnim tijelima i službama jedinica lokalne i područne (regionalne) samouprave, prati propise iz djelokruga svog rada</w:t>
      </w:r>
    </w:p>
    <w:p w14:paraId="73C852E3" w14:textId="588A77B6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obavlja stručne poslove vezane uz suradnju i komunikaciju Općinskog načelnika s nadležnim državnim i županijskim službama, tijelima i drugim JLS,</w:t>
      </w:r>
    </w:p>
    <w:p w14:paraId="531F5AA8" w14:textId="74E5BB31" w:rsidR="00994D76" w:rsidRPr="00994D76" w:rsidRDefault="00994D76" w:rsidP="00994D76">
      <w:pPr>
        <w:pStyle w:val="Odlomakpopisa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994D76">
        <w:rPr>
          <w:rFonts w:ascii="Times New Roman" w:hAnsi="Times New Roman"/>
          <w:color w:val="000000" w:themeColor="text1"/>
        </w:rPr>
        <w:t>obavlja i druge poslove po nalogu  pročelnika</w:t>
      </w:r>
    </w:p>
    <w:p w14:paraId="6B5AE15D" w14:textId="06B61182" w:rsidR="00994D76" w:rsidRPr="00603951" w:rsidRDefault="00994D76" w:rsidP="00603951">
      <w:pPr>
        <w:tabs>
          <w:tab w:val="left" w:pos="360"/>
        </w:tabs>
        <w:autoSpaceDE w:val="0"/>
        <w:autoSpaceDN/>
        <w:spacing w:after="0" w:line="240" w:lineRule="auto"/>
        <w:ind w:left="720" w:right="250"/>
        <w:jc w:val="both"/>
        <w:textAlignment w:val="auto"/>
        <w:rPr>
          <w:rFonts w:ascii="Times New Roman" w:hAnsi="Times New Roman"/>
          <w:bCs/>
        </w:rPr>
      </w:pPr>
      <w:r w:rsidRPr="00994D76">
        <w:rPr>
          <w:rFonts w:ascii="Times New Roman" w:hAnsi="Times New Roman"/>
          <w:bCs/>
        </w:rPr>
        <w:t xml:space="preserve"> </w:t>
      </w:r>
    </w:p>
    <w:p w14:paraId="5BD6A77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4E4157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PODACI O PLAĆI:</w:t>
      </w:r>
    </w:p>
    <w:p w14:paraId="4D1852C4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32ADE71" w14:textId="342380E9" w:rsidR="00AF7E2F" w:rsidRPr="00AF7E2F" w:rsidRDefault="00AF7E2F" w:rsidP="0063123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F7E2F">
        <w:rPr>
          <w:rFonts w:ascii="Times New Roman" w:eastAsia="Times New Roman" w:hAnsi="Times New Roman"/>
          <w:lang w:eastAsia="hr-HR"/>
        </w:rPr>
        <w:t>Za vrijeme trajanja vježbeničkog staža vježbenik ima pravo na 85% plaće poslova radnog mjesta najniže složenosti njegove stručne spreme sukladno članku 12. Zakona o plaćama u lokalnoj i područnoj (regionalnoj) samoupravi („Narodne Novine“ broj 28/10, 10/23).</w:t>
      </w:r>
    </w:p>
    <w:p w14:paraId="346D6333" w14:textId="77777777" w:rsidR="00AF7E2F" w:rsidRDefault="00AF7E2F" w:rsidP="00631231">
      <w:pPr>
        <w:spacing w:after="0" w:line="240" w:lineRule="auto"/>
        <w:jc w:val="both"/>
        <w:rPr>
          <w:rFonts w:ascii="Times New Roman" w:eastAsia="Times New Roman" w:hAnsi="Times New Roman"/>
          <w:color w:val="EE0000"/>
          <w:lang w:eastAsia="hr-HR"/>
        </w:rPr>
      </w:pPr>
    </w:p>
    <w:p w14:paraId="00CD2767" w14:textId="49AF0A5F" w:rsidR="00631231" w:rsidRPr="00D579CF" w:rsidRDefault="00631231" w:rsidP="0063123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D579CF">
        <w:rPr>
          <w:rFonts w:ascii="Times New Roman" w:eastAsia="Times New Roman" w:hAnsi="Times New Roman"/>
          <w:lang w:eastAsia="hr-HR"/>
        </w:rPr>
        <w:t xml:space="preserve">Podaci o plaći radnog mjesta propisani su Odlukom o visini osnovice za plaću </w:t>
      </w:r>
      <w:r w:rsidR="00D579CF" w:rsidRPr="00D579CF">
        <w:rPr>
          <w:rFonts w:ascii="Times New Roman" w:eastAsia="Times New Roman" w:hAnsi="Times New Roman"/>
          <w:lang w:eastAsia="hr-HR"/>
        </w:rPr>
        <w:t>, KLASA: 120-01/20-01/01, URBROJ: 2125-12-02/01-24-0</w:t>
      </w:r>
      <w:r w:rsidR="00D579CF" w:rsidRPr="00D579CF">
        <w:rPr>
          <w:rFonts w:ascii="Times New Roman" w:eastAsia="Times New Roman" w:hAnsi="Times New Roman"/>
          <w:lang w:eastAsia="hr-HR"/>
        </w:rPr>
        <w:t>6</w:t>
      </w:r>
      <w:r w:rsidR="00D579CF" w:rsidRPr="00D579CF">
        <w:rPr>
          <w:rFonts w:ascii="Times New Roman" w:eastAsia="Times New Roman" w:hAnsi="Times New Roman"/>
          <w:lang w:eastAsia="hr-HR"/>
        </w:rPr>
        <w:t xml:space="preserve"> od </w:t>
      </w:r>
      <w:r w:rsidR="00D579CF" w:rsidRPr="00D579CF">
        <w:rPr>
          <w:rFonts w:ascii="Times New Roman" w:eastAsia="Times New Roman" w:hAnsi="Times New Roman"/>
          <w:lang w:eastAsia="hr-HR"/>
        </w:rPr>
        <w:t>19.12.2024</w:t>
      </w:r>
      <w:r w:rsidR="00D579CF" w:rsidRPr="00D579CF">
        <w:rPr>
          <w:rFonts w:ascii="Times New Roman" w:eastAsia="Times New Roman" w:hAnsi="Times New Roman"/>
          <w:lang w:eastAsia="hr-HR"/>
        </w:rPr>
        <w:t xml:space="preserve">. („Županijski glasnik“ Ličko-senjske županije br.  </w:t>
      </w:r>
      <w:r w:rsidR="00D579CF" w:rsidRPr="00D579CF">
        <w:rPr>
          <w:rFonts w:ascii="Times New Roman" w:eastAsia="Times New Roman" w:hAnsi="Times New Roman"/>
          <w:lang w:eastAsia="hr-HR"/>
        </w:rPr>
        <w:t>32</w:t>
      </w:r>
      <w:r w:rsidR="00D579CF" w:rsidRPr="00D579CF">
        <w:rPr>
          <w:rFonts w:ascii="Times New Roman" w:eastAsia="Times New Roman" w:hAnsi="Times New Roman"/>
          <w:lang w:eastAsia="hr-HR"/>
        </w:rPr>
        <w:t>/24)</w:t>
      </w:r>
      <w:r w:rsidR="00D579CF" w:rsidRPr="00D579CF">
        <w:rPr>
          <w:rFonts w:ascii="Times New Roman" w:eastAsia="Times New Roman" w:hAnsi="Times New Roman"/>
          <w:lang w:eastAsia="hr-HR"/>
        </w:rPr>
        <w:t xml:space="preserve"> </w:t>
      </w:r>
      <w:r w:rsidRPr="00D579CF">
        <w:rPr>
          <w:rFonts w:ascii="Times New Roman" w:eastAsia="Times New Roman" w:hAnsi="Times New Roman"/>
          <w:lang w:eastAsia="hr-HR"/>
        </w:rPr>
        <w:t xml:space="preserve">i Odlukom o visini koeficijenata za obračun plaće službenika i namještenika u Jedinstvenom upravnom odjelu Općine Udbina </w:t>
      </w:r>
      <w:r w:rsidR="00D579CF" w:rsidRPr="00D579CF">
        <w:rPr>
          <w:rFonts w:ascii="Times New Roman" w:eastAsia="Times New Roman" w:hAnsi="Times New Roman"/>
          <w:lang w:eastAsia="hr-HR"/>
        </w:rPr>
        <w:t>KLASA: 120-01/14-01/01, URBROJ: 2125-12-03-24-30  („Županijski glasnik“ Ličko-senjske županije br.  15/24)</w:t>
      </w:r>
    </w:p>
    <w:p w14:paraId="467E8656" w14:textId="77777777" w:rsidR="00D579CF" w:rsidRPr="00D579CF" w:rsidRDefault="00D579CF" w:rsidP="0063123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96D3BD6" w14:textId="77777777" w:rsidR="00631231" w:rsidRPr="00D579CF" w:rsidRDefault="00631231" w:rsidP="00631231">
      <w:pPr>
        <w:spacing w:after="0" w:line="240" w:lineRule="auto"/>
        <w:jc w:val="both"/>
        <w:rPr>
          <w:rFonts w:ascii="Times New Roman" w:hAnsi="Times New Roman"/>
        </w:rPr>
      </w:pPr>
      <w:r w:rsidRPr="00D579CF">
        <w:rPr>
          <w:rFonts w:ascii="Times New Roman" w:eastAsia="Times New Roman" w:hAnsi="Times New Roman"/>
          <w:lang w:eastAsia="hr-HR"/>
        </w:rPr>
        <w:t xml:space="preserve">Plaću radnog mjesta čini umnožak koeficijenta složenosti poslova radnog mjesta  i bruto -osnovice za izračun plaće uvećan za 0,5 % za svaku navršenu godinu radnog staža. </w:t>
      </w:r>
    </w:p>
    <w:p w14:paraId="17636684" w14:textId="77777777" w:rsidR="00735F3B" w:rsidRPr="00D579CF" w:rsidRDefault="00735F3B" w:rsidP="00735F3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5B454BF" w14:textId="72DE08FD" w:rsidR="00735F3B" w:rsidRPr="00D579CF" w:rsidRDefault="00735F3B" w:rsidP="00735F3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D579CF">
        <w:rPr>
          <w:rFonts w:ascii="Times New Roman" w:eastAsia="Times New Roman" w:hAnsi="Times New Roman"/>
          <w:lang w:eastAsia="hr-HR"/>
        </w:rPr>
        <w:t xml:space="preserve">Bruto osnovica za izračun plaće iznosi </w:t>
      </w:r>
      <w:r w:rsidR="00D579CF" w:rsidRPr="00D579CF">
        <w:rPr>
          <w:rFonts w:ascii="Times New Roman" w:eastAsia="Times New Roman" w:hAnsi="Times New Roman"/>
          <w:lang w:eastAsia="hr-HR"/>
        </w:rPr>
        <w:t>795,00</w:t>
      </w:r>
      <w:r w:rsidRPr="00D579CF">
        <w:rPr>
          <w:rFonts w:ascii="Times New Roman" w:eastAsia="Times New Roman" w:hAnsi="Times New Roman"/>
          <w:lang w:eastAsia="hr-HR"/>
        </w:rPr>
        <w:t xml:space="preserve"> </w:t>
      </w:r>
      <w:proofErr w:type="spellStart"/>
      <w:r w:rsidR="00D579CF" w:rsidRPr="00D579CF">
        <w:rPr>
          <w:rFonts w:ascii="Times New Roman" w:eastAsia="Times New Roman" w:hAnsi="Times New Roman"/>
          <w:lang w:eastAsia="hr-HR"/>
        </w:rPr>
        <w:t>eur</w:t>
      </w:r>
      <w:proofErr w:type="spellEnd"/>
      <w:r w:rsidRPr="00D579CF">
        <w:rPr>
          <w:rFonts w:ascii="Times New Roman" w:eastAsia="Times New Roman" w:hAnsi="Times New Roman"/>
          <w:lang w:eastAsia="hr-HR"/>
        </w:rPr>
        <w:t xml:space="preserve">, a koeficijent složenosti poslova za radno mjesto viši stručni suradnik </w:t>
      </w:r>
      <w:r w:rsidR="00D579CF" w:rsidRPr="00D579CF">
        <w:rPr>
          <w:rFonts w:ascii="Times New Roman" w:eastAsia="Times New Roman" w:hAnsi="Times New Roman"/>
          <w:lang w:eastAsia="hr-HR"/>
        </w:rPr>
        <w:t xml:space="preserve">2,02. </w:t>
      </w:r>
    </w:p>
    <w:p w14:paraId="034334A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6D8B51E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2A918C3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PROVJERA ZNANJA I SPOSOBNOSTI:</w:t>
      </w:r>
    </w:p>
    <w:p w14:paraId="0C27DB04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7009EAB0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Za k</w:t>
      </w:r>
      <w:r>
        <w:rPr>
          <w:rFonts w:ascii="Times New Roman" w:eastAsia="Times New Roman" w:hAnsi="Times New Roman"/>
          <w:lang w:eastAsia="hr-HR"/>
        </w:rPr>
        <w:t>andidate prijavljene na oglas</w:t>
      </w:r>
      <w:r w:rsidRPr="009F12A3">
        <w:rPr>
          <w:rFonts w:ascii="Times New Roman" w:eastAsia="Times New Roman" w:hAnsi="Times New Roman"/>
          <w:lang w:eastAsia="hr-HR"/>
        </w:rPr>
        <w:t xml:space="preserve"> koji ispunjavaju formalne uvjete </w:t>
      </w:r>
      <w:r>
        <w:rPr>
          <w:rFonts w:ascii="Times New Roman" w:eastAsia="Times New Roman" w:hAnsi="Times New Roman"/>
          <w:lang w:eastAsia="hr-HR"/>
        </w:rPr>
        <w:t>oglasa provest</w:t>
      </w:r>
      <w:r w:rsidRPr="009F12A3">
        <w:rPr>
          <w:rFonts w:ascii="Times New Roman" w:eastAsia="Times New Roman" w:hAnsi="Times New Roman"/>
          <w:lang w:eastAsia="hr-HR"/>
        </w:rPr>
        <w:t xml:space="preserve"> će se prethodna provjera znanja i sposobnosti koja se sastoji od pisanog testiranja</w:t>
      </w:r>
      <w:r>
        <w:rPr>
          <w:rFonts w:ascii="Times New Roman" w:eastAsia="Times New Roman" w:hAnsi="Times New Roman"/>
          <w:lang w:eastAsia="hr-HR"/>
        </w:rPr>
        <w:t xml:space="preserve"> i  intervjua.</w:t>
      </w:r>
      <w:r w:rsidRPr="009F12A3">
        <w:rPr>
          <w:rFonts w:ascii="Times New Roman" w:eastAsia="Times New Roman" w:hAnsi="Times New Roman"/>
          <w:lang w:eastAsia="hr-HR"/>
        </w:rPr>
        <w:t xml:space="preserve"> </w:t>
      </w:r>
    </w:p>
    <w:p w14:paraId="477D51A8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DB26D4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Smatra se da je kandidat, koji nije pristupio prethodnoj provjeri zna</w:t>
      </w:r>
      <w:r>
        <w:rPr>
          <w:rFonts w:ascii="Times New Roman" w:eastAsia="Times New Roman" w:hAnsi="Times New Roman"/>
          <w:lang w:eastAsia="hr-HR"/>
        </w:rPr>
        <w:t>nja, povukao prijavu na oglas</w:t>
      </w:r>
      <w:r w:rsidRPr="009F12A3">
        <w:rPr>
          <w:rFonts w:ascii="Times New Roman" w:eastAsia="Times New Roman" w:hAnsi="Times New Roman"/>
          <w:lang w:eastAsia="hr-HR"/>
        </w:rPr>
        <w:t>.</w:t>
      </w:r>
    </w:p>
    <w:p w14:paraId="31170F11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5CA9C395" w14:textId="77777777" w:rsidR="00994D76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Osobi čija prijava ne ispunj</w:t>
      </w:r>
      <w:r>
        <w:rPr>
          <w:rFonts w:ascii="Times New Roman" w:eastAsia="Times New Roman" w:hAnsi="Times New Roman"/>
          <w:lang w:eastAsia="hr-HR"/>
        </w:rPr>
        <w:t>ava formalne uvjete iz oglasa dostavit</w:t>
      </w:r>
      <w:r w:rsidRPr="009F12A3">
        <w:rPr>
          <w:rFonts w:ascii="Times New Roman" w:eastAsia="Times New Roman" w:hAnsi="Times New Roman"/>
          <w:lang w:eastAsia="hr-HR"/>
        </w:rPr>
        <w:t xml:space="preserve"> će se pisana obavijest u kojoj će se navesti razlozi zbog kojih se ne smatra kan</w:t>
      </w:r>
      <w:r>
        <w:rPr>
          <w:rFonts w:ascii="Times New Roman" w:eastAsia="Times New Roman" w:hAnsi="Times New Roman"/>
          <w:lang w:eastAsia="hr-HR"/>
        </w:rPr>
        <w:t>didatom prijavljenim na oglas</w:t>
      </w:r>
      <w:r w:rsidRPr="009F12A3">
        <w:rPr>
          <w:rFonts w:ascii="Times New Roman" w:eastAsia="Times New Roman" w:hAnsi="Times New Roman"/>
          <w:lang w:eastAsia="hr-HR"/>
        </w:rPr>
        <w:t>. Protiv obavijesti osoba nema pravo podnošenja pravnog lijeka.</w:t>
      </w:r>
    </w:p>
    <w:p w14:paraId="77C1251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7B99849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613FEC3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PRAVNI I DRUGI IZVORI ZA PRIPREMANJE KANDIDATA ZA TESTIRANJE:</w:t>
      </w:r>
    </w:p>
    <w:p w14:paraId="38215B4D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60157CE0" w14:textId="77777777" w:rsidR="00C96EB1" w:rsidRPr="00302027" w:rsidRDefault="00C96EB1" w:rsidP="00C96EB1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hr-HR"/>
        </w:rPr>
        <w:t xml:space="preserve">za radno mjesto: </w:t>
      </w:r>
      <w:r w:rsidRPr="009F12A3">
        <w:rPr>
          <w:rFonts w:ascii="Times New Roman" w:eastAsia="Times New Roman" w:hAnsi="Times New Roman"/>
          <w:b/>
          <w:lang w:eastAsia="hr-HR"/>
        </w:rPr>
        <w:t xml:space="preserve">viši </w:t>
      </w:r>
      <w:r>
        <w:rPr>
          <w:rFonts w:ascii="Times New Roman" w:eastAsia="Times New Roman" w:hAnsi="Times New Roman"/>
          <w:b/>
          <w:lang w:eastAsia="hr-HR"/>
        </w:rPr>
        <w:t>stručni suradnik za opće i administrativne poslove:</w:t>
      </w:r>
    </w:p>
    <w:p w14:paraId="33647CFC" w14:textId="77777777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eastAsia="Times New Roman" w:hAnsi="Times New Roman"/>
          <w:lang w:eastAsia="hr-HR"/>
        </w:rPr>
        <w:t xml:space="preserve">Zakon o lokalnoj i područnoj (regionalnoj) samoupravi („Narodne novine“ br. 33/01, 60/01, 129/05, 109/07, 125/08, 36/09, 36/09, 150/11, 144/12, 19/13, 137/15,123/17, 98/19, 144/20), </w:t>
      </w:r>
    </w:p>
    <w:p w14:paraId="311BA0B2" w14:textId="4867C2A3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eastAsia="Times New Roman" w:hAnsi="Times New Roman"/>
          <w:lang w:eastAsia="hr-HR"/>
        </w:rPr>
        <w:t>Zakon o službenicima i namještenicima u lokalnoj i područnoj (regionalnoj) samoupravi („Narodne novine“ br. 86/08, 61/11, 04/18, 112/19</w:t>
      </w:r>
      <w:r w:rsidR="001879FC">
        <w:rPr>
          <w:rFonts w:ascii="Times New Roman" w:eastAsia="Times New Roman" w:hAnsi="Times New Roman"/>
          <w:lang w:eastAsia="hr-HR"/>
        </w:rPr>
        <w:t>, 17/25</w:t>
      </w:r>
      <w:r w:rsidRPr="00674BBD">
        <w:rPr>
          <w:rFonts w:ascii="Times New Roman" w:eastAsia="Times New Roman" w:hAnsi="Times New Roman"/>
          <w:lang w:eastAsia="hr-HR"/>
        </w:rPr>
        <w:t>),</w:t>
      </w:r>
    </w:p>
    <w:p w14:paraId="7E0ED6B7" w14:textId="65F647F9" w:rsidR="00C96EB1" w:rsidRPr="00674BBD" w:rsidRDefault="00C96EB1" w:rsidP="00C96EB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74BBD">
        <w:rPr>
          <w:rFonts w:ascii="Times New Roman" w:eastAsia="Times New Roman" w:hAnsi="Times New Roman"/>
          <w:lang w:eastAsia="hr-HR"/>
        </w:rPr>
        <w:t>Uredba o uredskom poslovanju („Narodne novine broj 75/2</w:t>
      </w:r>
      <w:r w:rsidR="001879FC">
        <w:rPr>
          <w:rFonts w:ascii="Times New Roman" w:eastAsia="Times New Roman" w:hAnsi="Times New Roman"/>
          <w:lang w:eastAsia="hr-HR"/>
        </w:rPr>
        <w:t>1</w:t>
      </w:r>
      <w:r w:rsidRPr="00674BBD">
        <w:rPr>
          <w:rFonts w:ascii="Times New Roman" w:eastAsia="Times New Roman" w:hAnsi="Times New Roman"/>
          <w:lang w:eastAsia="hr-HR"/>
        </w:rPr>
        <w:t>)</w:t>
      </w:r>
    </w:p>
    <w:p w14:paraId="7B51B865" w14:textId="22C094F4" w:rsidR="00C43011" w:rsidRPr="00BE3CFF" w:rsidRDefault="00C43011" w:rsidP="00C31DF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color w:val="000000"/>
          <w:shd w:val="clear" w:color="auto" w:fill="FFFFFF"/>
        </w:rPr>
        <w:t>Statut Općine Udbina („Županijski glasnik“ Ličko-senjske županije broj 3/21</w:t>
      </w:r>
      <w:r w:rsidR="001879FC">
        <w:rPr>
          <w:rFonts w:ascii="Times New Roman" w:hAnsi="Times New Roman"/>
          <w:color w:val="000000"/>
          <w:shd w:val="clear" w:color="auto" w:fill="FFFFFF"/>
        </w:rPr>
        <w:t>, 32/24</w:t>
      </w:r>
      <w:r>
        <w:rPr>
          <w:rFonts w:ascii="Times New Roman" w:hAnsi="Times New Roman"/>
          <w:color w:val="000000"/>
          <w:shd w:val="clear" w:color="auto" w:fill="FFFFFF"/>
        </w:rPr>
        <w:t>)</w:t>
      </w:r>
    </w:p>
    <w:p w14:paraId="227FD2E3" w14:textId="77777777" w:rsidR="00994D76" w:rsidRPr="0003556F" w:rsidRDefault="00994D76" w:rsidP="0003556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CCA192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NAČIN PRETHODNE PROVJERE ZNANJA:</w:t>
      </w:r>
      <w:r w:rsidRPr="009F12A3">
        <w:rPr>
          <w:rFonts w:ascii="Times New Roman" w:eastAsia="Times New Roman" w:hAnsi="Times New Roman"/>
          <w:b/>
          <w:lang w:eastAsia="hr-HR"/>
        </w:rPr>
        <w:tab/>
      </w:r>
    </w:p>
    <w:p w14:paraId="10346423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44F23A34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Po dolasku na provjeru znanja i sposobnosti, od kandidata će biti zatraženo predočenje odgovarajuće identifikacijske isprave radi utvrđivanja identiteta.</w:t>
      </w:r>
    </w:p>
    <w:p w14:paraId="1BAFAC2B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3D6CA7D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Po utvrđivanju identiteta kandidatima će biti podijeljeni testovi.</w:t>
      </w:r>
    </w:p>
    <w:p w14:paraId="0C6FC21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3676B8AA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Za vrijeme testiranja nije dopušteno:</w:t>
      </w:r>
    </w:p>
    <w:p w14:paraId="03971B5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- koristiti se bilo kakvom literaturom odnosno bilješkama,</w:t>
      </w:r>
    </w:p>
    <w:p w14:paraId="57009A51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- koristiti mobitel ili druga komunikacijska sredstva,</w:t>
      </w:r>
    </w:p>
    <w:p w14:paraId="4D2CFABA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- napuštati prostoriju u kojoj se provjera odvija,</w:t>
      </w:r>
    </w:p>
    <w:p w14:paraId="519BA196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- razgovarati s ostalim kandidatima niti na bilo koji drugi način remetiti koncentraciju </w:t>
      </w:r>
    </w:p>
    <w:p w14:paraId="5A92E689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  kandidata.</w:t>
      </w:r>
    </w:p>
    <w:p w14:paraId="50A2F6F3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16E8B8AC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Ukoliko pojedini kandidat prekrši naprijed navedena pravila, biti će udaljen s testiranja, a njegov/njezin rezultat Povjerenstvo neće priznati niti ocjenjivati.</w:t>
      </w:r>
    </w:p>
    <w:p w14:paraId="790163A4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45587D85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Kandidatima se dodjeljuje od 1 do 10 bodova. Smatra se da su kandidati uspješno položili test ako su ostvarili najmanje 50% bodova (5 bodova) na testiranju. S kandidatima koji uspješno riješe test (oni koji su ostvarili najmanje 50% b</w:t>
      </w:r>
      <w:r>
        <w:rPr>
          <w:rFonts w:ascii="Times New Roman" w:eastAsia="Times New Roman" w:hAnsi="Times New Roman"/>
          <w:lang w:eastAsia="hr-HR"/>
        </w:rPr>
        <w:t>odova) provest će se intervju</w:t>
      </w:r>
      <w:r w:rsidRPr="009F12A3">
        <w:rPr>
          <w:rFonts w:ascii="Times New Roman" w:eastAsia="Times New Roman" w:hAnsi="Times New Roman"/>
          <w:lang w:eastAsia="hr-HR"/>
        </w:rPr>
        <w:t>.</w:t>
      </w:r>
    </w:p>
    <w:p w14:paraId="6ED4235E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5B5DB4FF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Int</w:t>
      </w:r>
      <w:r>
        <w:rPr>
          <w:rFonts w:ascii="Times New Roman" w:eastAsia="Times New Roman" w:hAnsi="Times New Roman"/>
          <w:lang w:eastAsia="hr-HR"/>
        </w:rPr>
        <w:t>ervju</w:t>
      </w:r>
      <w:r w:rsidRPr="009F12A3">
        <w:rPr>
          <w:rFonts w:ascii="Times New Roman" w:eastAsia="Times New Roman" w:hAnsi="Times New Roman"/>
          <w:lang w:eastAsia="hr-HR"/>
        </w:rPr>
        <w:t xml:space="preserve"> se</w:t>
      </w:r>
      <w:r>
        <w:rPr>
          <w:rFonts w:ascii="Times New Roman" w:eastAsia="Times New Roman" w:hAnsi="Times New Roman"/>
          <w:lang w:eastAsia="hr-HR"/>
        </w:rPr>
        <w:t xml:space="preserve"> boduje</w:t>
      </w:r>
      <w:r w:rsidRPr="009F12A3">
        <w:rPr>
          <w:rFonts w:ascii="Times New Roman" w:eastAsia="Times New Roman" w:hAnsi="Times New Roman"/>
          <w:lang w:eastAsia="hr-HR"/>
        </w:rPr>
        <w:t xml:space="preserve"> na isti način kao i testiranje (kandidatima se dodjeljuje od 1 do 10 bodova).</w:t>
      </w:r>
    </w:p>
    <w:p w14:paraId="34F5918D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BDD8BD0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Nakon prethodne provjere znanja i sposobnosti kandidata, Povjerenstvo će utvrditi rang-listu kandidata prema ukupnom broju ostvarenih bodova.</w:t>
      </w:r>
    </w:p>
    <w:p w14:paraId="0D49903E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 xml:space="preserve"> </w:t>
      </w:r>
    </w:p>
    <w:p w14:paraId="5A2F60A8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9F12A3">
        <w:rPr>
          <w:rFonts w:ascii="Times New Roman" w:eastAsia="Times New Roman" w:hAnsi="Times New Roman"/>
          <w:b/>
          <w:lang w:eastAsia="hr-HR"/>
        </w:rPr>
        <w:t>POZIV NA TESTIRANJE</w:t>
      </w:r>
    </w:p>
    <w:p w14:paraId="669BE778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060BC9A7" w14:textId="77777777" w:rsidR="00994D76" w:rsidRPr="009F12A3" w:rsidRDefault="00994D76" w:rsidP="00994D76">
      <w:pPr>
        <w:spacing w:after="0" w:line="240" w:lineRule="auto"/>
        <w:jc w:val="both"/>
        <w:rPr>
          <w:rFonts w:ascii="Times New Roman" w:hAnsi="Times New Roman"/>
        </w:rPr>
      </w:pPr>
      <w:r w:rsidRPr="009F12A3">
        <w:rPr>
          <w:rFonts w:ascii="Times New Roman" w:eastAsia="Times New Roman" w:hAnsi="Times New Roman"/>
          <w:lang w:eastAsia="hr-HR"/>
        </w:rPr>
        <w:t>Obavijest o mjestu i vremenu održavanja testiranja kandidata koji ispun</w:t>
      </w:r>
      <w:r>
        <w:rPr>
          <w:rFonts w:ascii="Times New Roman" w:eastAsia="Times New Roman" w:hAnsi="Times New Roman"/>
          <w:lang w:eastAsia="hr-HR"/>
        </w:rPr>
        <w:t>javaju formalne uvjete oglasa</w:t>
      </w:r>
      <w:r w:rsidRPr="009F12A3">
        <w:rPr>
          <w:rFonts w:ascii="Times New Roman" w:eastAsia="Times New Roman" w:hAnsi="Times New Roman"/>
          <w:lang w:eastAsia="hr-HR"/>
        </w:rPr>
        <w:t xml:space="preserve"> će se objaviti na web stranici www.udbina.hr te na oglasnoj ploči Općine Udbina najmanje 5 (pet) dana prije testiranja.</w:t>
      </w:r>
    </w:p>
    <w:p w14:paraId="0D43C418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BC67793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> </w:t>
      </w:r>
    </w:p>
    <w:p w14:paraId="07E63EB6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27008CC8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  <w:t>JEDINSTVENI UPRAVNI ODJEL</w:t>
      </w:r>
    </w:p>
    <w:p w14:paraId="5B25A521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</w:r>
      <w:r w:rsidRPr="009F12A3">
        <w:rPr>
          <w:rFonts w:ascii="Times New Roman" w:eastAsia="Times New Roman" w:hAnsi="Times New Roman"/>
          <w:lang w:eastAsia="hr-HR"/>
        </w:rPr>
        <w:tab/>
        <w:t>OPĆINE UDBINA</w:t>
      </w:r>
    </w:p>
    <w:p w14:paraId="4E3CBFF9" w14:textId="77777777" w:rsidR="00994D76" w:rsidRPr="009F12A3" w:rsidRDefault="00994D76" w:rsidP="00994D7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CCAB91D" w14:textId="77777777" w:rsidR="009703C8" w:rsidRDefault="009703C8"/>
    <w:sectPr w:rsidR="009703C8" w:rsidSect="00F54329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55C2"/>
    <w:multiLevelType w:val="hybridMultilevel"/>
    <w:tmpl w:val="5F56D6AA"/>
    <w:lvl w:ilvl="0" w:tplc="18FAB17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93812"/>
    <w:multiLevelType w:val="hybridMultilevel"/>
    <w:tmpl w:val="EFE6D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4CA9"/>
    <w:multiLevelType w:val="hybridMultilevel"/>
    <w:tmpl w:val="9B92A884"/>
    <w:lvl w:ilvl="0" w:tplc="FDD6A69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5305F9"/>
    <w:multiLevelType w:val="hybridMultilevel"/>
    <w:tmpl w:val="9F98105C"/>
    <w:lvl w:ilvl="0" w:tplc="78B64A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3E17"/>
    <w:multiLevelType w:val="multilevel"/>
    <w:tmpl w:val="64822B3A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13D52"/>
    <w:multiLevelType w:val="multilevel"/>
    <w:tmpl w:val="813C485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6AE6"/>
    <w:multiLevelType w:val="hybridMultilevel"/>
    <w:tmpl w:val="82CA18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67320"/>
    <w:multiLevelType w:val="hybridMultilevel"/>
    <w:tmpl w:val="0AD29CAA"/>
    <w:lvl w:ilvl="0" w:tplc="482E78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17263">
    <w:abstractNumId w:val="5"/>
  </w:num>
  <w:num w:numId="2" w16cid:durableId="2134981637">
    <w:abstractNumId w:val="6"/>
  </w:num>
  <w:num w:numId="3" w16cid:durableId="656763391">
    <w:abstractNumId w:val="3"/>
  </w:num>
  <w:num w:numId="4" w16cid:durableId="1792627492">
    <w:abstractNumId w:val="7"/>
  </w:num>
  <w:num w:numId="5" w16cid:durableId="35589109">
    <w:abstractNumId w:val="2"/>
  </w:num>
  <w:num w:numId="6" w16cid:durableId="2045518070">
    <w:abstractNumId w:val="0"/>
  </w:num>
  <w:num w:numId="7" w16cid:durableId="1840465456">
    <w:abstractNumId w:val="1"/>
  </w:num>
  <w:num w:numId="8" w16cid:durableId="1424495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76"/>
    <w:rsid w:val="00024FD9"/>
    <w:rsid w:val="0003556F"/>
    <w:rsid w:val="00035A2E"/>
    <w:rsid w:val="001879FC"/>
    <w:rsid w:val="003019BF"/>
    <w:rsid w:val="00365877"/>
    <w:rsid w:val="00603951"/>
    <w:rsid w:val="00631231"/>
    <w:rsid w:val="0067298B"/>
    <w:rsid w:val="00674BBD"/>
    <w:rsid w:val="006E3398"/>
    <w:rsid w:val="00735F3B"/>
    <w:rsid w:val="007A7B99"/>
    <w:rsid w:val="009703C8"/>
    <w:rsid w:val="00986E81"/>
    <w:rsid w:val="00994D76"/>
    <w:rsid w:val="00AF7E2F"/>
    <w:rsid w:val="00BE3CFF"/>
    <w:rsid w:val="00C31DFA"/>
    <w:rsid w:val="00C43011"/>
    <w:rsid w:val="00C96EB1"/>
    <w:rsid w:val="00CA735E"/>
    <w:rsid w:val="00D579CF"/>
    <w:rsid w:val="00DA122F"/>
    <w:rsid w:val="00E36DDF"/>
    <w:rsid w:val="00EB0D8B"/>
    <w:rsid w:val="00F54329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A0C6"/>
  <w15:chartTrackingRefBased/>
  <w15:docId w15:val="{C65D3B66-8DDC-47C5-9415-6F3D69EF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4D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D76"/>
    <w:pPr>
      <w:ind w:left="720"/>
    </w:pPr>
  </w:style>
  <w:style w:type="character" w:styleId="Hiperveza">
    <w:name w:val="Hyperlink"/>
    <w:basedOn w:val="Zadanifontodlomka"/>
    <w:uiPriority w:val="99"/>
    <w:semiHidden/>
    <w:unhideWhenUsed/>
    <w:rsid w:val="00994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2026-01-28T07:50:00Z</cp:lastPrinted>
  <dcterms:created xsi:type="dcterms:W3CDTF">2026-01-28T08:05:00Z</dcterms:created>
  <dcterms:modified xsi:type="dcterms:W3CDTF">2026-01-28T08:05:00Z</dcterms:modified>
</cp:coreProperties>
</file>